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60" w:rsidRPr="00D91A60" w:rsidRDefault="00D91A60" w:rsidP="00D91A60">
      <w:pPr>
        <w:spacing w:line="480" w:lineRule="auto"/>
        <w:jc w:val="center"/>
        <w:rPr>
          <w:b/>
          <w:sz w:val="36"/>
          <w:szCs w:val="36"/>
        </w:rPr>
      </w:pPr>
      <w:r w:rsidRPr="00D91A60">
        <w:rPr>
          <w:b/>
          <w:sz w:val="36"/>
          <w:szCs w:val="36"/>
        </w:rPr>
        <w:t>De nouvelles offres seront disponibles</w:t>
      </w:r>
    </w:p>
    <w:p w:rsidR="00D91A60" w:rsidRPr="00D91A60" w:rsidRDefault="00D91A60" w:rsidP="00D91A60">
      <w:pPr>
        <w:spacing w:line="480" w:lineRule="auto"/>
        <w:jc w:val="center"/>
        <w:rPr>
          <w:b/>
          <w:sz w:val="36"/>
          <w:szCs w:val="36"/>
        </w:rPr>
      </w:pPr>
      <w:proofErr w:type="gramStart"/>
      <w:r w:rsidRPr="00D91A60">
        <w:rPr>
          <w:b/>
          <w:sz w:val="36"/>
          <w:szCs w:val="36"/>
        </w:rPr>
        <w:t>sur</w:t>
      </w:r>
      <w:proofErr w:type="gramEnd"/>
      <w:r w:rsidRPr="00D91A60">
        <w:rPr>
          <w:b/>
          <w:sz w:val="36"/>
          <w:szCs w:val="36"/>
        </w:rPr>
        <w:t xml:space="preserve"> le site du CFA</w:t>
      </w:r>
    </w:p>
    <w:p w:rsidR="00FB3137" w:rsidRPr="00D91A60" w:rsidRDefault="00D91A60" w:rsidP="00D91A60">
      <w:pPr>
        <w:spacing w:line="480" w:lineRule="auto"/>
        <w:jc w:val="center"/>
        <w:rPr>
          <w:b/>
          <w:sz w:val="36"/>
          <w:szCs w:val="36"/>
        </w:rPr>
      </w:pPr>
      <w:proofErr w:type="gramStart"/>
      <w:r w:rsidRPr="00D91A60">
        <w:rPr>
          <w:b/>
          <w:sz w:val="36"/>
          <w:szCs w:val="36"/>
        </w:rPr>
        <w:t>à</w:t>
      </w:r>
      <w:proofErr w:type="gramEnd"/>
      <w:r w:rsidRPr="00D91A60">
        <w:rPr>
          <w:b/>
          <w:sz w:val="36"/>
          <w:szCs w:val="36"/>
        </w:rPr>
        <w:t xml:space="preserve"> partir de mars 2020.</w:t>
      </w:r>
      <w:bookmarkStart w:id="0" w:name="_GoBack"/>
      <w:bookmarkEnd w:id="0"/>
    </w:p>
    <w:sectPr w:rsidR="00FB3137" w:rsidRPr="00D91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0"/>
    <w:rsid w:val="00385657"/>
    <w:rsid w:val="006F0766"/>
    <w:rsid w:val="00D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E0EEA-4A2C-451C-841D-B4DB29A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Lehuger</dc:creator>
  <cp:keywords/>
  <dc:description/>
  <cp:lastModifiedBy>Nathalie Lehuger</cp:lastModifiedBy>
  <cp:revision>1</cp:revision>
  <dcterms:created xsi:type="dcterms:W3CDTF">2019-12-10T10:00:00Z</dcterms:created>
  <dcterms:modified xsi:type="dcterms:W3CDTF">2019-12-10T10:03:00Z</dcterms:modified>
</cp:coreProperties>
</file>